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B4" w:rsidRPr="00FD3405" w:rsidRDefault="00FD3405" w:rsidP="00FD3405">
      <w:pPr>
        <w:spacing w:line="240" w:lineRule="auto"/>
        <w:contextualSpacing/>
        <w:jc w:val="center"/>
        <w:rPr>
          <w:b/>
        </w:rPr>
      </w:pPr>
      <w:r w:rsidRPr="00FD3405">
        <w:rPr>
          <w:b/>
        </w:rPr>
        <w:t>DEPARTAMENTO DE CORRECCIÓN Y REHABILITACIÓN</w:t>
      </w:r>
    </w:p>
    <w:p w:rsidR="00FD3405" w:rsidRPr="00FD3405" w:rsidRDefault="00FD3405" w:rsidP="00FD3405">
      <w:pPr>
        <w:spacing w:line="240" w:lineRule="auto"/>
        <w:contextualSpacing/>
        <w:jc w:val="center"/>
        <w:rPr>
          <w:b/>
        </w:rPr>
      </w:pPr>
      <w:r w:rsidRPr="00FD3405">
        <w:rPr>
          <w:b/>
        </w:rPr>
        <w:t xml:space="preserve">PROGRAMA EDUCATIVO </w:t>
      </w:r>
    </w:p>
    <w:p w:rsidR="00FD3405" w:rsidRDefault="00FD3405" w:rsidP="00FD3405">
      <w:pPr>
        <w:spacing w:line="240" w:lineRule="auto"/>
        <w:contextualSpacing/>
        <w:jc w:val="center"/>
        <w:rPr>
          <w:b/>
        </w:rPr>
      </w:pPr>
      <w:r w:rsidRPr="00FD3405">
        <w:rPr>
          <w:b/>
        </w:rPr>
        <w:t>SERVICIOS BIBLIOTECARIOS</w:t>
      </w:r>
    </w:p>
    <w:p w:rsidR="00253984" w:rsidRDefault="00253984" w:rsidP="00FD3405">
      <w:pPr>
        <w:spacing w:line="240" w:lineRule="auto"/>
        <w:contextualSpacing/>
        <w:jc w:val="center"/>
        <w:rPr>
          <w:b/>
        </w:rPr>
      </w:pPr>
    </w:p>
    <w:p w:rsidR="00253984" w:rsidRDefault="00253984" w:rsidP="00FD3405">
      <w:pPr>
        <w:spacing w:line="240" w:lineRule="auto"/>
        <w:contextualSpacing/>
        <w:jc w:val="center"/>
        <w:rPr>
          <w:b/>
        </w:rPr>
      </w:pPr>
      <w:bookmarkStart w:id="0" w:name="_GoBack"/>
      <w:bookmarkEnd w:id="0"/>
    </w:p>
    <w:p w:rsidR="00253984" w:rsidRPr="00253984" w:rsidRDefault="00253984" w:rsidP="00FD3405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253984">
        <w:rPr>
          <w:b/>
          <w:sz w:val="24"/>
          <w:szCs w:val="24"/>
        </w:rPr>
        <w:t>NORMAS PARA EL USO DE LA COMPUTADORA</w:t>
      </w:r>
    </w:p>
    <w:p w:rsidR="00FD3405" w:rsidRDefault="00FD3405" w:rsidP="00FD3405">
      <w:pPr>
        <w:spacing w:line="240" w:lineRule="auto"/>
        <w:contextualSpacing/>
        <w:jc w:val="center"/>
        <w:rPr>
          <w:b/>
        </w:rPr>
      </w:pPr>
    </w:p>
    <w:p w:rsidR="00FD3405" w:rsidRDefault="00FD3405" w:rsidP="00FD3405">
      <w:pPr>
        <w:spacing w:line="240" w:lineRule="auto"/>
        <w:contextualSpacing/>
        <w:jc w:val="center"/>
        <w:rPr>
          <w:b/>
        </w:rPr>
      </w:pPr>
    </w:p>
    <w:p w:rsidR="00FD3405" w:rsidRDefault="00FD3405" w:rsidP="00FD3405">
      <w:pPr>
        <w:pStyle w:val="ListParagraph"/>
        <w:spacing w:line="360" w:lineRule="auto"/>
        <w:ind w:left="0"/>
        <w:rPr>
          <w:b/>
        </w:rPr>
      </w:pPr>
    </w:p>
    <w:p w:rsidR="00FD3405" w:rsidRPr="00253984" w:rsidRDefault="00FD3405" w:rsidP="00253984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253984">
        <w:rPr>
          <w:sz w:val="24"/>
          <w:szCs w:val="24"/>
        </w:rPr>
        <w:t>Firmar hoja  “Uso de la Computadora””.</w:t>
      </w:r>
    </w:p>
    <w:p w:rsidR="00FD3405" w:rsidRPr="00253984" w:rsidRDefault="00FD3405" w:rsidP="00253984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253984">
        <w:rPr>
          <w:sz w:val="24"/>
          <w:szCs w:val="24"/>
        </w:rPr>
        <w:t>Solicitar los programas al bibliotecario o auxiliar</w:t>
      </w:r>
    </w:p>
    <w:p w:rsidR="00FD3405" w:rsidRPr="00253984" w:rsidRDefault="00FD3405" w:rsidP="00253984">
      <w:pPr>
        <w:pStyle w:val="ListParagraph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 w:rsidRPr="00253984">
        <w:rPr>
          <w:sz w:val="24"/>
          <w:szCs w:val="24"/>
        </w:rPr>
        <w:t>Uso limitado a treinta (30) minutos, por usuario, por día.  El tiempo no podrá ser cedido a otro confinado, sino lo utiliza se entenderá que no interesa usar la computadora ese día.</w:t>
      </w:r>
    </w:p>
    <w:p w:rsidR="00FD3405" w:rsidRPr="00253984" w:rsidRDefault="00FD3405" w:rsidP="00253984">
      <w:pPr>
        <w:pStyle w:val="ListParagraph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 w:rsidRPr="00253984">
        <w:rPr>
          <w:sz w:val="24"/>
          <w:szCs w:val="24"/>
        </w:rPr>
        <w:t>Se podrán utilizar los juegos por un máximo de diez (10) minutos del total de treinta (30).</w:t>
      </w:r>
    </w:p>
    <w:p w:rsidR="00FD3405" w:rsidRPr="00253984" w:rsidRDefault="00FD3405" w:rsidP="00253984">
      <w:pPr>
        <w:pStyle w:val="ListParagraph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 w:rsidRPr="00253984">
        <w:rPr>
          <w:sz w:val="24"/>
          <w:szCs w:val="24"/>
        </w:rPr>
        <w:t>El propósito de la computadora es proveer información por lo que su uso será exclusivamente educativo (uso colección legal, enciclopedias y otros).</w:t>
      </w:r>
    </w:p>
    <w:p w:rsidR="003610EF" w:rsidRPr="00253984" w:rsidRDefault="003610EF" w:rsidP="00253984">
      <w:pPr>
        <w:pStyle w:val="ListParagraph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 w:rsidRPr="00253984">
        <w:rPr>
          <w:sz w:val="24"/>
          <w:szCs w:val="24"/>
        </w:rPr>
        <w:t xml:space="preserve">No se permitirá escribir cartas ni otros documentos.  Para eso se proveen las </w:t>
      </w:r>
      <w:r w:rsidR="00253984" w:rsidRPr="00253984">
        <w:rPr>
          <w:sz w:val="24"/>
          <w:szCs w:val="24"/>
          <w:highlight w:val="yellow"/>
        </w:rPr>
        <w:t>maquinillas</w:t>
      </w:r>
      <w:r w:rsidRPr="00253984">
        <w:rPr>
          <w:sz w:val="24"/>
          <w:szCs w:val="24"/>
          <w:highlight w:val="yellow"/>
        </w:rPr>
        <w:t>.</w:t>
      </w:r>
    </w:p>
    <w:p w:rsidR="00FD3405" w:rsidRPr="00253984" w:rsidRDefault="00FD3405" w:rsidP="00253984">
      <w:pPr>
        <w:pStyle w:val="ListParagraph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 w:rsidRPr="00253984">
        <w:rPr>
          <w:sz w:val="24"/>
          <w:szCs w:val="24"/>
        </w:rPr>
        <w:t xml:space="preserve">No se permitirá uso de disquete que no sean parte del material de la biblioteca o del </w:t>
      </w:r>
      <w:r w:rsidR="003610EF" w:rsidRPr="00253984">
        <w:rPr>
          <w:sz w:val="24"/>
          <w:szCs w:val="24"/>
        </w:rPr>
        <w:t>Área escolar.</w:t>
      </w:r>
    </w:p>
    <w:p w:rsidR="003610EF" w:rsidRPr="00253984" w:rsidRDefault="003610EF" w:rsidP="00253984">
      <w:pPr>
        <w:pStyle w:val="ListParagraph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 w:rsidRPr="00253984">
        <w:rPr>
          <w:sz w:val="24"/>
          <w:szCs w:val="24"/>
        </w:rPr>
        <w:t xml:space="preserve">Del usuario utilizar la computadora de forma </w:t>
      </w:r>
      <w:r w:rsidR="00253984" w:rsidRPr="00253984">
        <w:rPr>
          <w:sz w:val="24"/>
          <w:szCs w:val="24"/>
        </w:rPr>
        <w:t>no apropiada o no cumplir con las normas se suspenderá el servicio durante el día y se le aplicarán los reglamentos de disciplina correspondiente.</w:t>
      </w:r>
    </w:p>
    <w:sectPr w:rsidR="003610EF" w:rsidRPr="00253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45E84"/>
    <w:multiLevelType w:val="hybridMultilevel"/>
    <w:tmpl w:val="5B8EE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55B26"/>
    <w:multiLevelType w:val="hybridMultilevel"/>
    <w:tmpl w:val="26B699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05"/>
    <w:rsid w:val="00253984"/>
    <w:rsid w:val="003610EF"/>
    <w:rsid w:val="004346B4"/>
    <w:rsid w:val="00FD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396E9-AEE0-4F42-8CDC-9924472F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Grisell Ortiz Castro</dc:creator>
  <cp:keywords/>
  <dc:description/>
  <cp:lastModifiedBy>Grisell Ortiz Castro</cp:lastModifiedBy>
  <cp:revision>1</cp:revision>
  <dcterms:created xsi:type="dcterms:W3CDTF">2016-07-15T18:31:00Z</dcterms:created>
  <dcterms:modified xsi:type="dcterms:W3CDTF">2016-07-15T18:56:00Z</dcterms:modified>
</cp:coreProperties>
</file>